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BLAINE ELEMENTARY SCHOOL</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973 NO. MAIN STREET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CENTERVILLE, MONTANA</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SCHOOL COLORS:  PURPLE AND GOLD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MASCOT:  MUSTANGS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SCHOOL HISTORY:</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The Blaine School was built in 1890 and was enlarged in 1903.  Located in Centerville the first school was built across the road from the present school which was built in 1959 and closed in 1963. The first permanent school in Butte was the Adams, also known as the East Centerville School.  The Blaine was often referred to as the West Centerville School.  The name was changed to the Blaine in 1896 by order of the Board of Education. The Adams housed students in grades 1-4 then they transferred to the Blaine for grades 5-8.  By 1903 the Adams was no longer a school.  The Blaine closed in 1963 because of extensive earthquake damage. It was destroyed.  Students were transferred temporarily to the Kennedy Elementary. The original Blaine School was located in Centerville while the new Blaine, built across Bennett Street, is now in Walkerville.  The new building, as of this date (3/2013), is still standing and is privately owned.    It currently is used by the Episcopal Church.</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